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A807" w14:textId="1F281DC7" w:rsidR="005B22E0" w:rsidRPr="005B22E0" w:rsidRDefault="005B22E0" w:rsidP="005B22E0">
      <w:pPr>
        <w:jc w:val="center"/>
        <w:rPr>
          <w:b/>
          <w:bCs/>
          <w:sz w:val="28"/>
          <w:szCs w:val="28"/>
        </w:rPr>
      </w:pPr>
      <w:bookmarkStart w:id="0" w:name="_Hlk45790980"/>
      <w:proofErr w:type="spellStart"/>
      <w:r w:rsidRPr="005B22E0">
        <w:rPr>
          <w:b/>
          <w:bCs/>
          <w:sz w:val="28"/>
          <w:szCs w:val="28"/>
        </w:rPr>
        <w:t>WinKeySim</w:t>
      </w:r>
      <w:proofErr w:type="spellEnd"/>
      <w:r w:rsidRPr="005B22E0">
        <w:rPr>
          <w:b/>
          <w:bCs/>
          <w:sz w:val="28"/>
          <w:szCs w:val="28"/>
        </w:rPr>
        <w:t xml:space="preserve"> – Windows Key Simulator</w:t>
      </w:r>
    </w:p>
    <w:p w14:paraId="79D1DF79" w14:textId="14BFFD81" w:rsidR="005B22E0" w:rsidRDefault="005B22E0"/>
    <w:p w14:paraId="246D0AE4" w14:textId="2A0BA427" w:rsidR="005B22E0" w:rsidRDefault="005B22E0">
      <w:r>
        <w:t>Is a piece of software with which you can set up quick shortcuts to data entries  or even function entries, Useful for quick input of repeated data or storing and entering repetitive data, passwords in particular.</w:t>
      </w:r>
      <w:r w:rsidR="007263D8">
        <w:t xml:space="preserve"> </w:t>
      </w:r>
    </w:p>
    <w:p w14:paraId="47270F1B" w14:textId="133FDD10" w:rsidR="005B22E0" w:rsidRDefault="005B22E0">
      <w:r>
        <w:t>Its small, free and can be downloaded from</w:t>
      </w:r>
    </w:p>
    <w:p w14:paraId="225B89F6" w14:textId="2CC85F10" w:rsidR="007263D8" w:rsidRPr="007263D8" w:rsidRDefault="005968B5">
      <w:pPr>
        <w:rPr>
          <w:color w:val="0000FF"/>
          <w:u w:val="single"/>
        </w:rPr>
      </w:pPr>
      <w:hyperlink r:id="rId4" w:history="1">
        <w:r w:rsidR="005B22E0" w:rsidRPr="00DD7ADB">
          <w:rPr>
            <w:rStyle w:val="Hyperlink"/>
          </w:rPr>
          <w:t>https://download.cnet.com/WinKeySim/3000-2072_4-10055711.html</w:t>
        </w:r>
      </w:hyperlink>
    </w:p>
    <w:p w14:paraId="2C20767F" w14:textId="5C25F41A" w:rsidR="007263D8" w:rsidRDefault="005B22E0">
      <w:r>
        <w:t xml:space="preserve">Just follow usual </w:t>
      </w:r>
      <w:r w:rsidR="007263D8">
        <w:t>on-screen</w:t>
      </w:r>
      <w:r>
        <w:t xml:space="preserve"> download instructions and you’ll then have</w:t>
      </w:r>
      <w:r w:rsidR="007263D8">
        <w:t xml:space="preserve"> a folder in your selected download folder called .</w:t>
      </w:r>
      <w:r w:rsidR="007263D8" w:rsidRPr="007263D8">
        <w:t xml:space="preserve"> </w:t>
      </w:r>
    </w:p>
    <w:p w14:paraId="048897D3" w14:textId="746EAD17" w:rsidR="005B22E0" w:rsidRDefault="007263D8">
      <w:pPr>
        <w:rPr>
          <w:b/>
          <w:bCs/>
          <w:i/>
          <w:iCs/>
        </w:rPr>
      </w:pPr>
      <w:r w:rsidRPr="007263D8">
        <w:rPr>
          <w:b/>
          <w:bCs/>
          <w:i/>
          <w:iCs/>
        </w:rPr>
        <w:t>Wksim100.zip</w:t>
      </w:r>
    </w:p>
    <w:p w14:paraId="54F34C15" w14:textId="0E5CCED2" w:rsidR="007263D8" w:rsidRDefault="007263D8">
      <w:r w:rsidRPr="007263D8">
        <w:t>Doub</w:t>
      </w:r>
      <w:r>
        <w:t>le click on it and it will extract the data you need to run it.</w:t>
      </w:r>
    </w:p>
    <w:p w14:paraId="2002E620" w14:textId="77777777" w:rsidR="001F4AEB" w:rsidRDefault="001F4AEB" w:rsidP="001F4AEB">
      <w:r>
        <w:t xml:space="preserve">You’ll then get a folder containing all the </w:t>
      </w:r>
      <w:proofErr w:type="spellStart"/>
      <w:r w:rsidRPr="00020046">
        <w:rPr>
          <w:b/>
          <w:bCs/>
        </w:rPr>
        <w:t>WinKeySim</w:t>
      </w:r>
      <w:proofErr w:type="spellEnd"/>
      <w:r>
        <w:t xml:space="preserve"> associated files </w:t>
      </w:r>
    </w:p>
    <w:p w14:paraId="0F47258B" w14:textId="5389904C" w:rsidR="007263D8" w:rsidRDefault="007263D8">
      <w:r>
        <w:t xml:space="preserve">In the </w:t>
      </w:r>
      <w:r w:rsidR="001F4AEB">
        <w:t>that</w:t>
      </w:r>
      <w:r>
        <w:t xml:space="preserve"> folder </w:t>
      </w:r>
      <w:r w:rsidR="006571AC">
        <w:t>there</w:t>
      </w:r>
      <w:r>
        <w:t xml:space="preserve"> will be a </w:t>
      </w:r>
      <w:r w:rsidRPr="007263D8">
        <w:rPr>
          <w:b/>
          <w:bCs/>
          <w:i/>
          <w:iCs/>
        </w:rPr>
        <w:t>Setup.exe</w:t>
      </w:r>
      <w:r>
        <w:t xml:space="preserve"> file,</w:t>
      </w:r>
    </w:p>
    <w:p w14:paraId="0691E137" w14:textId="5F71A473" w:rsidR="007263D8" w:rsidRDefault="00133F0A">
      <w:r>
        <w:t>Double</w:t>
      </w:r>
      <w:r w:rsidR="007263D8">
        <w:t xml:space="preserve"> click that and follow the </w:t>
      </w:r>
      <w:r>
        <w:t>usual</w:t>
      </w:r>
      <w:r w:rsidR="007263D8">
        <w:t xml:space="preserve"> </w:t>
      </w:r>
      <w:r w:rsidR="007263D8" w:rsidRPr="00133F0A">
        <w:rPr>
          <w:b/>
          <w:bCs/>
          <w:i/>
          <w:iCs/>
        </w:rPr>
        <w:t>Windows</w:t>
      </w:r>
      <w:r w:rsidR="007263D8">
        <w:t xml:space="preserve"> install</w:t>
      </w:r>
      <w:r>
        <w:t>ation</w:t>
      </w:r>
      <w:r w:rsidR="007263D8">
        <w:t xml:space="preserve"> instructions</w:t>
      </w:r>
      <w:r>
        <w:t>.</w:t>
      </w:r>
    </w:p>
    <w:p w14:paraId="25BEBEC0" w14:textId="77D9AE0D" w:rsidR="001F4AEB" w:rsidRDefault="001F4AEB">
      <w:pPr>
        <w:rPr>
          <w:b/>
          <w:bCs/>
          <w:i/>
          <w:iCs/>
        </w:rPr>
      </w:pPr>
      <w:r>
        <w:t>This will give you a file</w:t>
      </w:r>
      <w:r w:rsidR="00DA3F1B">
        <w:t xml:space="preserve"> called</w:t>
      </w:r>
      <w:r w:rsidR="00215589">
        <w:t xml:space="preserve"> </w:t>
      </w:r>
      <w:r w:rsidR="00215589" w:rsidRPr="00215589">
        <w:rPr>
          <w:b/>
          <w:bCs/>
          <w:i/>
          <w:iCs/>
        </w:rPr>
        <w:t>WinKey.exe</w:t>
      </w:r>
      <w:r w:rsidR="00020046">
        <w:rPr>
          <w:b/>
          <w:bCs/>
          <w:i/>
          <w:iCs/>
        </w:rPr>
        <w:t xml:space="preserve"> </w:t>
      </w:r>
      <w:r w:rsidR="00020046" w:rsidRPr="00020046">
        <w:rPr>
          <w:b/>
          <w:bCs/>
        </w:rPr>
        <w:t xml:space="preserve">in </w:t>
      </w:r>
      <w:r w:rsidR="00020046">
        <w:rPr>
          <w:b/>
          <w:bCs/>
        </w:rPr>
        <w:t>your</w:t>
      </w:r>
      <w:r w:rsidR="00020046" w:rsidRPr="00020046">
        <w:t xml:space="preserve"> s</w:t>
      </w:r>
      <w:r w:rsidR="00020046">
        <w:t>e</w:t>
      </w:r>
      <w:r w:rsidR="00020046" w:rsidRPr="00020046">
        <w:t>lected folder</w:t>
      </w:r>
    </w:p>
    <w:p w14:paraId="6965F793" w14:textId="720B5361" w:rsidR="00020046" w:rsidRPr="00020046" w:rsidRDefault="00020046">
      <w:r w:rsidRPr="00020046">
        <w:t>This</w:t>
      </w:r>
      <w:r>
        <w:t xml:space="preserve"> put an icon in your </w:t>
      </w:r>
      <w:r w:rsidRPr="00020046">
        <w:rPr>
          <w:b/>
          <w:bCs/>
        </w:rPr>
        <w:t>Taskbar</w:t>
      </w:r>
    </w:p>
    <w:bookmarkEnd w:id="0"/>
    <w:p w14:paraId="40E7614E" w14:textId="2E4DE771" w:rsidR="007263D8" w:rsidRDefault="00020046">
      <w:r>
        <w:t>Right click this icon and you’ll get a list of activities to select.</w:t>
      </w:r>
    </w:p>
    <w:p w14:paraId="7DB494DE" w14:textId="03AB624D" w:rsidR="00020046" w:rsidRDefault="00020046">
      <w:pPr>
        <w:rPr>
          <w:b/>
          <w:bCs/>
        </w:rPr>
      </w:pPr>
      <w:r>
        <w:t xml:space="preserve">Select </w:t>
      </w:r>
      <w:proofErr w:type="spellStart"/>
      <w:r w:rsidRPr="00020046">
        <w:rPr>
          <w:b/>
          <w:bCs/>
        </w:rPr>
        <w:t>EditSubMenus</w:t>
      </w:r>
      <w:proofErr w:type="spellEnd"/>
    </w:p>
    <w:p w14:paraId="60E6CE28" w14:textId="28A37290" w:rsidR="00020046" w:rsidRDefault="00020046">
      <w:r w:rsidRPr="00020046">
        <w:t xml:space="preserve">This will elicit </w:t>
      </w:r>
      <w:r>
        <w:t>a new window</w:t>
      </w:r>
    </w:p>
    <w:p w14:paraId="216ED83B" w14:textId="37114E93" w:rsidR="00020046" w:rsidRPr="005968B5" w:rsidRDefault="00020046">
      <w:pPr>
        <w:rPr>
          <w:b/>
          <w:bCs/>
        </w:rPr>
      </w:pPr>
      <w:r>
        <w:t xml:space="preserve">Two boxes will show </w:t>
      </w:r>
      <w:r w:rsidRPr="00020046">
        <w:t xml:space="preserve">offering </w:t>
      </w:r>
      <w:proofErr w:type="spellStart"/>
      <w:r w:rsidRPr="005968B5">
        <w:rPr>
          <w:b/>
          <w:bCs/>
        </w:rPr>
        <w:t>NewSub</w:t>
      </w:r>
      <w:proofErr w:type="spellEnd"/>
      <w:r w:rsidRPr="00020046">
        <w:t xml:space="preserve"> &amp; then </w:t>
      </w:r>
      <w:proofErr w:type="spellStart"/>
      <w:r w:rsidRPr="005968B5">
        <w:rPr>
          <w:b/>
          <w:bCs/>
        </w:rPr>
        <w:t>NewItem</w:t>
      </w:r>
      <w:proofErr w:type="spellEnd"/>
    </w:p>
    <w:p w14:paraId="2E003DE9" w14:textId="2095D3BE" w:rsidR="005968B5" w:rsidRDefault="005968B5">
      <w:r>
        <w:t xml:space="preserve">Highlight </w:t>
      </w:r>
      <w:proofErr w:type="spellStart"/>
      <w:r w:rsidRPr="005968B5">
        <w:rPr>
          <w:b/>
          <w:bCs/>
        </w:rPr>
        <w:t>NewSub</w:t>
      </w:r>
      <w:proofErr w:type="spellEnd"/>
      <w:r>
        <w:t xml:space="preserve"> and give it a name</w:t>
      </w:r>
    </w:p>
    <w:p w14:paraId="2EE8D18D" w14:textId="47070BBF" w:rsidR="005968B5" w:rsidRDefault="005968B5">
      <w:r>
        <w:t xml:space="preserve">Highlight </w:t>
      </w:r>
      <w:proofErr w:type="spellStart"/>
      <w:r w:rsidRPr="005968B5">
        <w:rPr>
          <w:b/>
          <w:bCs/>
        </w:rPr>
        <w:t>NewItem</w:t>
      </w:r>
      <w:proofErr w:type="spellEnd"/>
      <w:r w:rsidRPr="005968B5">
        <w:rPr>
          <w:b/>
          <w:bCs/>
        </w:rPr>
        <w:t>,</w:t>
      </w:r>
      <w:r>
        <w:t xml:space="preserve"> give it a name and then in the box below enter the data you want to paste.</w:t>
      </w:r>
    </w:p>
    <w:p w14:paraId="745A675D" w14:textId="0DF3F46F" w:rsidR="005968B5" w:rsidRDefault="005968B5">
      <w:r>
        <w:t xml:space="preserve">Then select </w:t>
      </w:r>
      <w:proofErr w:type="spellStart"/>
      <w:r w:rsidRPr="005968B5">
        <w:rPr>
          <w:b/>
          <w:bCs/>
        </w:rPr>
        <w:t>SaveAs</w:t>
      </w:r>
      <w:proofErr w:type="spellEnd"/>
      <w:r>
        <w:t xml:space="preserve"> and give it a name.</w:t>
      </w:r>
    </w:p>
    <w:p w14:paraId="23F74E4F" w14:textId="2F680E93" w:rsidR="005968B5" w:rsidRDefault="005968B5">
      <w:r>
        <w:t xml:space="preserve">This will give you </w:t>
      </w:r>
      <w:r w:rsidRPr="005968B5">
        <w:rPr>
          <w:b/>
          <w:bCs/>
        </w:rPr>
        <w:t>(name).</w:t>
      </w:r>
      <w:proofErr w:type="spellStart"/>
      <w:r w:rsidRPr="005968B5">
        <w:rPr>
          <w:b/>
          <w:bCs/>
        </w:rPr>
        <w:t>wky</w:t>
      </w:r>
      <w:proofErr w:type="spellEnd"/>
      <w:r>
        <w:t xml:space="preserve"> file</w:t>
      </w:r>
    </w:p>
    <w:p w14:paraId="6DEE9ED0" w14:textId="7A4D9020" w:rsidR="005968B5" w:rsidRDefault="005968B5">
      <w:r>
        <w:t xml:space="preserve">Thereafter just go back to </w:t>
      </w:r>
      <w:proofErr w:type="spellStart"/>
      <w:r w:rsidRPr="005968B5">
        <w:rPr>
          <w:b/>
          <w:bCs/>
        </w:rPr>
        <w:t>WinKey.sim</w:t>
      </w:r>
      <w:proofErr w:type="spellEnd"/>
      <w:r>
        <w:rPr>
          <w:b/>
          <w:bCs/>
        </w:rPr>
        <w:t xml:space="preserve"> </w:t>
      </w:r>
      <w:r w:rsidRPr="005968B5">
        <w:t>and create a shortcut to put on your desktop</w:t>
      </w:r>
      <w:r>
        <w:t>.</w:t>
      </w:r>
    </w:p>
    <w:p w14:paraId="0C9F1BD5" w14:textId="1AEBBE6C" w:rsidR="005968B5" w:rsidRPr="005968B5" w:rsidRDefault="005968B5">
      <w:pPr>
        <w:rPr>
          <w:b/>
          <w:bCs/>
        </w:rPr>
      </w:pPr>
      <w:r>
        <w:t>In future just click this icon and an icon will appear your</w:t>
      </w:r>
      <w:r w:rsidRPr="005968B5">
        <w:rPr>
          <w:b/>
          <w:bCs/>
        </w:rPr>
        <w:t xml:space="preserve"> Desktop Ba</w:t>
      </w:r>
      <w:r>
        <w:rPr>
          <w:b/>
          <w:bCs/>
        </w:rPr>
        <w:t>r</w:t>
      </w:r>
      <w:r w:rsidRPr="005968B5">
        <w:t xml:space="preserve"> </w:t>
      </w:r>
      <w:r>
        <w:t>from which you can select the item and paste it into your document.</w:t>
      </w:r>
    </w:p>
    <w:sectPr w:rsidR="005968B5" w:rsidRPr="00596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0"/>
    <w:rsid w:val="00020046"/>
    <w:rsid w:val="00133F0A"/>
    <w:rsid w:val="001F4AEB"/>
    <w:rsid w:val="00215589"/>
    <w:rsid w:val="005968B5"/>
    <w:rsid w:val="005B22E0"/>
    <w:rsid w:val="006571AC"/>
    <w:rsid w:val="007263D8"/>
    <w:rsid w:val="007436F5"/>
    <w:rsid w:val="00C241E7"/>
    <w:rsid w:val="00DA3F1B"/>
    <w:rsid w:val="00F5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D47"/>
  <w15:chartTrackingRefBased/>
  <w15:docId w15:val="{5F87EF7E-BF51-46D4-8113-41270CD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2E0"/>
    <w:rPr>
      <w:color w:val="0000FF"/>
      <w:u w:val="single"/>
    </w:rPr>
  </w:style>
  <w:style w:type="character" w:styleId="UnresolvedMention">
    <w:name w:val="Unresolved Mention"/>
    <w:basedOn w:val="DefaultParagraphFont"/>
    <w:uiPriority w:val="99"/>
    <w:semiHidden/>
    <w:unhideWhenUsed/>
    <w:rsid w:val="005B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load.cnet.com/WinKeySim/3000-2072_4-100557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Nesbit</dc:creator>
  <cp:keywords/>
  <dc:description/>
  <cp:lastModifiedBy>Hilary Nesbit</cp:lastModifiedBy>
  <cp:revision>8</cp:revision>
  <dcterms:created xsi:type="dcterms:W3CDTF">2020-07-16T09:57:00Z</dcterms:created>
  <dcterms:modified xsi:type="dcterms:W3CDTF">2020-07-16T11:19:00Z</dcterms:modified>
</cp:coreProperties>
</file>